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026" w14:textId="77777777" w:rsidR="00E9006D" w:rsidRDefault="00E9006D" w:rsidP="00E94793">
      <w:pPr>
        <w:jc w:val="both"/>
        <w:rPr>
          <w:rFonts w:eastAsia="Calibri"/>
          <w:b/>
        </w:rPr>
      </w:pPr>
    </w:p>
    <w:p w14:paraId="0A2B91D7" w14:textId="6CDD6A23" w:rsidR="002C4DD3" w:rsidRDefault="00EB2FF1" w:rsidP="00E94793">
      <w:pPr>
        <w:jc w:val="both"/>
        <w:rPr>
          <w:rFonts w:eastAsia="Calibri"/>
          <w:b/>
        </w:rPr>
      </w:pPr>
      <w:r>
        <w:rPr>
          <w:rFonts w:eastAsia="Calibri"/>
          <w:b/>
        </w:rPr>
        <w:t>Riigimetsa Majandamise Keskus</w:t>
      </w:r>
    </w:p>
    <w:p w14:paraId="737DD007" w14:textId="28857FDC" w:rsidR="00E94793" w:rsidRPr="00CA7149" w:rsidRDefault="0010790F" w:rsidP="00E94793">
      <w:pPr>
        <w:jc w:val="both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Heiki</w:t>
      </w:r>
      <w:r w:rsidRPr="0010790F">
        <w:rPr>
          <w:rFonts w:eastAsia="Calibri"/>
          <w:shd w:val="clear" w:color="auto" w:fill="FFFFFF"/>
        </w:rPr>
        <w:t>.</w:t>
      </w:r>
      <w:r>
        <w:rPr>
          <w:rFonts w:eastAsia="Calibri"/>
          <w:shd w:val="clear" w:color="auto" w:fill="FFFFFF"/>
        </w:rPr>
        <w:t>ärm</w:t>
      </w:r>
      <w:r w:rsidRPr="0010790F">
        <w:rPr>
          <w:rFonts w:eastAsia="Calibri"/>
          <w:shd w:val="clear" w:color="auto" w:fill="FFFFFF"/>
        </w:rPr>
        <w:t>@rmk.ee</w:t>
      </w:r>
      <w:r w:rsidR="009761AB">
        <w:rPr>
          <w:rFonts w:eastAsia="Calibri"/>
          <w:color w:val="000000"/>
          <w:shd w:val="clear" w:color="auto" w:fill="FFFFFF"/>
        </w:rPr>
        <w:tab/>
      </w:r>
      <w:r w:rsidR="009761AB">
        <w:rPr>
          <w:rFonts w:eastAsia="Calibri"/>
          <w:color w:val="000000"/>
          <w:shd w:val="clear" w:color="auto" w:fill="FFFFFF"/>
        </w:rPr>
        <w:tab/>
      </w:r>
      <w:r w:rsidR="00E94793" w:rsidRPr="00007168">
        <w:rPr>
          <w:rFonts w:eastAsia="Calibri"/>
          <w:color w:val="000000"/>
          <w:shd w:val="clear" w:color="auto" w:fill="FFFFFF"/>
        </w:rPr>
        <w:tab/>
      </w:r>
      <w:r w:rsidR="00E94793" w:rsidRPr="00007168">
        <w:rPr>
          <w:rFonts w:eastAsia="Calibri"/>
          <w:color w:val="000000"/>
          <w:shd w:val="clear" w:color="auto" w:fill="FFFFFF"/>
        </w:rPr>
        <w:tab/>
      </w:r>
      <w:r w:rsidR="00E94793" w:rsidRPr="00007168">
        <w:rPr>
          <w:rFonts w:eastAsia="Calibri"/>
          <w:color w:val="000000"/>
          <w:shd w:val="clear" w:color="auto" w:fill="FFFFFF"/>
        </w:rPr>
        <w:tab/>
      </w:r>
      <w:r w:rsidR="00E94793" w:rsidRPr="00007168">
        <w:rPr>
          <w:rFonts w:eastAsia="Calibri"/>
          <w:color w:val="000000"/>
          <w:shd w:val="clear" w:color="auto" w:fill="FFFFFF"/>
        </w:rPr>
        <w:tab/>
      </w:r>
      <w:r w:rsidR="00B84A00">
        <w:rPr>
          <w:rFonts w:eastAsia="Calibri"/>
          <w:color w:val="000000"/>
          <w:shd w:val="clear" w:color="auto" w:fill="FFFFFF"/>
        </w:rPr>
        <w:t xml:space="preserve">  </w:t>
      </w:r>
      <w:r w:rsidR="00230DD1">
        <w:rPr>
          <w:rFonts w:eastAsia="Calibri"/>
          <w:color w:val="000000"/>
          <w:shd w:val="clear" w:color="auto" w:fill="FFFFFF"/>
        </w:rPr>
        <w:t xml:space="preserve">           </w:t>
      </w:r>
      <w:r w:rsidR="00B84A00">
        <w:rPr>
          <w:rFonts w:eastAsia="Calibri"/>
          <w:color w:val="000000"/>
          <w:shd w:val="clear" w:color="auto" w:fill="FFFFFF"/>
        </w:rPr>
        <w:t xml:space="preserve"> </w:t>
      </w:r>
      <w:r w:rsidR="00EB2FF1">
        <w:rPr>
          <w:rFonts w:eastAsia="Calibri"/>
          <w:szCs w:val="22"/>
        </w:rPr>
        <w:t>04</w:t>
      </w:r>
      <w:r w:rsidR="00E94793" w:rsidRPr="00007168">
        <w:rPr>
          <w:rFonts w:eastAsia="Calibri"/>
          <w:szCs w:val="22"/>
        </w:rPr>
        <w:t>.</w:t>
      </w:r>
      <w:r w:rsidR="00F42680">
        <w:rPr>
          <w:rFonts w:eastAsia="Calibri"/>
          <w:szCs w:val="22"/>
        </w:rPr>
        <w:t>0</w:t>
      </w:r>
      <w:r w:rsidR="00EB2FF1">
        <w:rPr>
          <w:rFonts w:eastAsia="Calibri"/>
          <w:szCs w:val="22"/>
        </w:rPr>
        <w:t>2</w:t>
      </w:r>
      <w:r w:rsidR="00E9006D">
        <w:rPr>
          <w:rFonts w:eastAsia="Calibri"/>
          <w:szCs w:val="22"/>
        </w:rPr>
        <w:t>.</w:t>
      </w:r>
      <w:r w:rsidR="00E94793" w:rsidRPr="00007168">
        <w:rPr>
          <w:rFonts w:eastAsia="Calibri"/>
          <w:szCs w:val="22"/>
        </w:rPr>
        <w:t>20</w:t>
      </w:r>
      <w:r w:rsidR="00E94793">
        <w:rPr>
          <w:rFonts w:eastAsia="Calibri"/>
          <w:szCs w:val="22"/>
        </w:rPr>
        <w:t>2</w:t>
      </w:r>
      <w:r w:rsidR="00D666B9">
        <w:rPr>
          <w:rFonts w:eastAsia="Calibri"/>
          <w:szCs w:val="22"/>
        </w:rPr>
        <w:t>6</w:t>
      </w:r>
      <w:r w:rsidR="00E94793" w:rsidRPr="00007168">
        <w:rPr>
          <w:rFonts w:eastAsia="Calibri"/>
          <w:szCs w:val="22"/>
        </w:rPr>
        <w:t xml:space="preserve"> nr </w:t>
      </w:r>
      <w:r w:rsidR="00E94793">
        <w:rPr>
          <w:rFonts w:eastAsia="Calibri"/>
          <w:szCs w:val="22"/>
        </w:rPr>
        <w:t>7-11</w:t>
      </w:r>
      <w:r w:rsidR="00E94793" w:rsidRPr="00007168">
        <w:rPr>
          <w:rFonts w:eastAsia="Calibri"/>
          <w:szCs w:val="22"/>
        </w:rPr>
        <w:t>/</w:t>
      </w:r>
      <w:r w:rsidR="00102B57">
        <w:rPr>
          <w:rFonts w:eastAsia="Calibri"/>
          <w:szCs w:val="22"/>
        </w:rPr>
        <w:t>2</w:t>
      </w:r>
      <w:r w:rsidR="001B25FA">
        <w:rPr>
          <w:rFonts w:eastAsia="Calibri"/>
          <w:szCs w:val="22"/>
        </w:rPr>
        <w:t>6</w:t>
      </w:r>
      <w:r w:rsidR="00102B57">
        <w:rPr>
          <w:rFonts w:eastAsia="Calibri"/>
          <w:szCs w:val="22"/>
        </w:rPr>
        <w:t>/</w:t>
      </w:r>
      <w:r w:rsidR="00230DD1">
        <w:rPr>
          <w:rFonts w:eastAsia="Calibri"/>
          <w:szCs w:val="22"/>
        </w:rPr>
        <w:t>312</w:t>
      </w:r>
    </w:p>
    <w:p w14:paraId="3CA282E6" w14:textId="77777777" w:rsidR="00E94793" w:rsidRPr="004073EA" w:rsidRDefault="00E94793" w:rsidP="00E94793">
      <w:pPr>
        <w:jc w:val="both"/>
        <w:rPr>
          <w:rFonts w:eastAsia="Calibri"/>
          <w:bCs/>
        </w:rPr>
      </w:pPr>
    </w:p>
    <w:p w14:paraId="134C45BB" w14:textId="16CE7D3C" w:rsidR="000A6728" w:rsidRDefault="004F5448" w:rsidP="00E94793">
      <w:pPr>
        <w:rPr>
          <w:rFonts w:eastAsia="Calibri"/>
          <w:b/>
        </w:rPr>
      </w:pPr>
      <w:r>
        <w:rPr>
          <w:rFonts w:eastAsia="Calibri"/>
          <w:b/>
        </w:rPr>
        <w:t>Ettepanek l</w:t>
      </w:r>
      <w:r w:rsidR="000A6728" w:rsidRPr="000A6728">
        <w:rPr>
          <w:rFonts w:eastAsia="Calibri"/>
          <w:b/>
        </w:rPr>
        <w:t xml:space="preserve">ähiaadressi </w:t>
      </w:r>
      <w:r>
        <w:rPr>
          <w:rFonts w:eastAsia="Calibri"/>
          <w:b/>
        </w:rPr>
        <w:t>muutmiseks</w:t>
      </w:r>
      <w:r w:rsidR="00B83FE8">
        <w:rPr>
          <w:rFonts w:eastAsia="Calibri"/>
          <w:b/>
        </w:rPr>
        <w:t xml:space="preserve"> </w:t>
      </w:r>
    </w:p>
    <w:p w14:paraId="7ED78DED" w14:textId="77777777" w:rsidR="004073EA" w:rsidRDefault="004073EA" w:rsidP="000A6728">
      <w:pPr>
        <w:jc w:val="both"/>
      </w:pPr>
    </w:p>
    <w:p w14:paraId="1A41CBFC" w14:textId="77777777" w:rsidR="00394CDD" w:rsidRDefault="00394CDD" w:rsidP="00627515">
      <w:pPr>
        <w:jc w:val="both"/>
      </w:pPr>
      <w:r w:rsidRPr="00394CDD">
        <w:t>Ruumiandmete seaduse (edaspidi seaduse) § 48 lõikest 1 tulenevalt, peab koha-aadress tagama objekti leidmise geograafilises ruumis, olema minimaalselt vajaliku pikkusega, vastama kultuuritavadele ja keelenõuetele ning olema kooskõlas aadressiandmete süsteemiga.</w:t>
      </w:r>
    </w:p>
    <w:p w14:paraId="20496DB5" w14:textId="77777777" w:rsidR="00394CDD" w:rsidRDefault="00394CDD" w:rsidP="00627515">
      <w:pPr>
        <w:jc w:val="both"/>
      </w:pPr>
    </w:p>
    <w:p w14:paraId="23B30522" w14:textId="0E513ED3" w:rsidR="000324C6" w:rsidRDefault="00D62F4E" w:rsidP="00627515">
      <w:pPr>
        <w:jc w:val="both"/>
      </w:pPr>
      <w:r>
        <w:t>Viljandi vallas Matapera külas</w:t>
      </w:r>
      <w:r w:rsidR="000324C6" w:rsidRPr="000324C6">
        <w:t xml:space="preserve"> on </w:t>
      </w:r>
      <w:r w:rsidR="00773367">
        <w:t xml:space="preserve">püstitamisel </w:t>
      </w:r>
      <w:r>
        <w:t>Õisu metskond 114 katastriüksusele</w:t>
      </w:r>
      <w:r w:rsidR="00773367">
        <w:t xml:space="preserve"> ehitis seemlahoone.</w:t>
      </w:r>
      <w:r w:rsidR="00974DD4">
        <w:t xml:space="preserve"> </w:t>
      </w:r>
      <w:r w:rsidR="00740E42">
        <w:t>Aa</w:t>
      </w:r>
      <w:r w:rsidR="00CC0FE9">
        <w:t>dressiandmete süsteemi kohaselt pole lubatav</w:t>
      </w:r>
      <w:r w:rsidR="002B218A">
        <w:t xml:space="preserve"> </w:t>
      </w:r>
      <w:r w:rsidR="007673FF">
        <w:t>ehitisega maa</w:t>
      </w:r>
      <w:r w:rsidR="005551AB">
        <w:t>üksuse</w:t>
      </w:r>
      <w:r w:rsidR="007673FF">
        <w:t xml:space="preserve"> nimes numbrite kasutamine (</w:t>
      </w:r>
      <w:r w:rsidR="005551AB">
        <w:t>olukord kus maaüksusel ei ole tänava ehk teepõhis</w:t>
      </w:r>
      <w:r w:rsidR="00246F9B">
        <w:t>t aadressi) ning olemasolev nimi tuleb</w:t>
      </w:r>
      <w:r w:rsidR="0002566A">
        <w:t xml:space="preserve"> püstitatava ehitise tõttu muuta.</w:t>
      </w:r>
    </w:p>
    <w:p w14:paraId="090C4723" w14:textId="77777777" w:rsidR="00D65C30" w:rsidRDefault="00D65C30" w:rsidP="00627515">
      <w:pPr>
        <w:jc w:val="both"/>
      </w:pPr>
    </w:p>
    <w:p w14:paraId="4006A1CA" w14:textId="124FB34F" w:rsidR="00D65C30" w:rsidRPr="000324C6" w:rsidRDefault="00D65C30" w:rsidP="00627515">
      <w:pPr>
        <w:jc w:val="both"/>
      </w:pPr>
      <w:r>
        <w:t xml:space="preserve">Teeme ettepaneku määrata käsitletavale </w:t>
      </w:r>
      <w:r w:rsidR="00AA547F">
        <w:t>katastriüksuse nimeks</w:t>
      </w:r>
      <w:r>
        <w:t xml:space="preserve"> </w:t>
      </w:r>
      <w:r w:rsidR="00AA547F">
        <w:rPr>
          <w:b/>
          <w:bCs/>
        </w:rPr>
        <w:t>Seemla</w:t>
      </w:r>
      <w:r>
        <w:t>.</w:t>
      </w:r>
    </w:p>
    <w:p w14:paraId="3353040E" w14:textId="77777777" w:rsidR="00394CDD" w:rsidRDefault="00394CDD" w:rsidP="00627515">
      <w:pPr>
        <w:jc w:val="both"/>
      </w:pPr>
    </w:p>
    <w:p w14:paraId="1661D09D" w14:textId="496BE1A0" w:rsidR="000A6728" w:rsidRDefault="003E0E98" w:rsidP="003E0E98">
      <w:pPr>
        <w:jc w:val="both"/>
      </w:pPr>
      <w:r>
        <w:t>Tulenevalt eelnevast on</w:t>
      </w:r>
      <w:r w:rsidR="000A6728">
        <w:t xml:space="preserve"> </w:t>
      </w:r>
      <w:r w:rsidR="0002566A" w:rsidRPr="0002566A">
        <w:t>62904:002:0024</w:t>
      </w:r>
      <w:r w:rsidR="00772154">
        <w:t xml:space="preserve"> </w:t>
      </w:r>
      <w:r w:rsidR="000A6728">
        <w:t xml:space="preserve">katastriüksuse aadressi muutmine </w:t>
      </w:r>
      <w:r w:rsidR="00531608">
        <w:t xml:space="preserve">selguse ja leitavuse parandamiseks </w:t>
      </w:r>
      <w:r w:rsidR="000A6728">
        <w:t xml:space="preserve">vajalik ning teeme ettepaneku määrata katastriüksusele </w:t>
      </w:r>
      <w:r w:rsidR="0077432D">
        <w:t xml:space="preserve">järgnev </w:t>
      </w:r>
      <w:r w:rsidR="000A6728">
        <w:t>lähiaadress</w:t>
      </w:r>
      <w:r w:rsidR="00956790">
        <w:t>:</w:t>
      </w:r>
      <w:r w:rsidR="00CF5C93">
        <w:t xml:space="preserve"> </w:t>
      </w:r>
    </w:p>
    <w:p w14:paraId="418CD2D4" w14:textId="77777777" w:rsidR="00A9108A" w:rsidRDefault="00A9108A" w:rsidP="000A6728">
      <w:pPr>
        <w:jc w:val="both"/>
      </w:pPr>
    </w:p>
    <w:p w14:paraId="5280E6E8" w14:textId="148CACE9" w:rsidR="000A6728" w:rsidRDefault="000A6728" w:rsidP="000A6728">
      <w:pPr>
        <w:jc w:val="both"/>
      </w:pPr>
      <w:r w:rsidRPr="00A9108A">
        <w:rPr>
          <w:u w:val="single"/>
        </w:rPr>
        <w:t>Katastriüksuse tunnus</w:t>
      </w:r>
      <w:r w:rsidR="00A9108A" w:rsidRPr="00A9108A">
        <w:rPr>
          <w:u w:val="single"/>
        </w:rPr>
        <w:t xml:space="preserve">                </w:t>
      </w:r>
      <w:r w:rsidRPr="00A9108A">
        <w:rPr>
          <w:u w:val="single"/>
        </w:rPr>
        <w:t>Praegune lähiaadress</w:t>
      </w:r>
      <w:r w:rsidR="00A9108A" w:rsidRPr="00A9108A">
        <w:rPr>
          <w:u w:val="single"/>
        </w:rPr>
        <w:t xml:space="preserve">                   </w:t>
      </w:r>
      <w:r w:rsidRPr="00A9108A">
        <w:rPr>
          <w:u w:val="single"/>
        </w:rPr>
        <w:t>Uus lähiaadress</w:t>
      </w:r>
      <w:r w:rsidR="00A9108A" w:rsidRPr="00A9108A">
        <w:rPr>
          <w:b/>
          <w:bCs/>
          <w:u w:val="single"/>
        </w:rPr>
        <w:tab/>
      </w:r>
      <w:r>
        <w:t xml:space="preserve"> </w:t>
      </w:r>
      <w:r w:rsidR="00851F02" w:rsidRPr="00851F02">
        <w:t>62904:002:0024</w:t>
      </w:r>
      <w:r w:rsidR="00A9108A">
        <w:tab/>
      </w:r>
      <w:r w:rsidR="00A9108A">
        <w:tab/>
      </w:r>
      <w:r w:rsidR="0067434B">
        <w:t xml:space="preserve">    </w:t>
      </w:r>
      <w:r w:rsidR="00E20249">
        <w:t>Õisu metskond 114</w:t>
      </w:r>
      <w:r w:rsidR="0067434B">
        <w:t xml:space="preserve"> </w:t>
      </w:r>
      <w:r w:rsidR="00A9108A">
        <w:t xml:space="preserve">                  </w:t>
      </w:r>
      <w:r w:rsidR="004E65B1">
        <w:t xml:space="preserve">     </w:t>
      </w:r>
      <w:r w:rsidR="003E0E98">
        <w:t xml:space="preserve">  </w:t>
      </w:r>
      <w:r w:rsidR="00E20249">
        <w:rPr>
          <w:b/>
          <w:bCs/>
        </w:rPr>
        <w:t>Seemla</w:t>
      </w:r>
    </w:p>
    <w:p w14:paraId="36272E98" w14:textId="77777777" w:rsidR="000A6728" w:rsidRDefault="000A6728" w:rsidP="000A6728">
      <w:pPr>
        <w:jc w:val="both"/>
      </w:pPr>
    </w:p>
    <w:p w14:paraId="18334EAB" w14:textId="2EF8F579" w:rsidR="000A6728" w:rsidRDefault="000A6728" w:rsidP="000A6728">
      <w:pPr>
        <w:jc w:val="both"/>
      </w:pPr>
      <w:r>
        <w:t xml:space="preserve">Katastriüksuse lähiaadress muutub automaatselt ehitisregistris, katastris, kinnistusraamatus, äriregistris ja rahvastikuregistris ning teavitame </w:t>
      </w:r>
      <w:r w:rsidR="00E6452B">
        <w:t>Aktsiaseltsi</w:t>
      </w:r>
      <w:r>
        <w:t xml:space="preserve"> </w:t>
      </w:r>
      <w:r w:rsidRPr="00E6452B">
        <w:t>Eesti Post</w:t>
      </w:r>
      <w:r>
        <w:t xml:space="preserve"> ja Elektrilevi OÜ-d.</w:t>
      </w:r>
    </w:p>
    <w:p w14:paraId="035DBA9C" w14:textId="77777777" w:rsidR="00E6452B" w:rsidRDefault="00E6452B" w:rsidP="00B05E51">
      <w:pPr>
        <w:jc w:val="both"/>
      </w:pPr>
    </w:p>
    <w:p w14:paraId="6F2B902E" w14:textId="1D0A92DA" w:rsidR="00B05E51" w:rsidRDefault="00B05E51" w:rsidP="00B05E51">
      <w:pPr>
        <w:jc w:val="both"/>
        <w:rPr>
          <w:u w:val="single"/>
        </w:rPr>
      </w:pPr>
      <w:r>
        <w:t>Katastriüksuse uus koha-aadress</w:t>
      </w:r>
      <w:r w:rsidR="00E30ACD">
        <w:t xml:space="preserve"> </w:t>
      </w:r>
      <w:r>
        <w:t>:</w:t>
      </w:r>
      <w:r w:rsidRPr="00B05E51">
        <w:rPr>
          <w:u w:val="single"/>
        </w:rPr>
        <w:t xml:space="preserve">Viljandi maakond Viljandi vald </w:t>
      </w:r>
      <w:r w:rsidR="009C7A1B">
        <w:rPr>
          <w:u w:val="single"/>
        </w:rPr>
        <w:t>Matapera küla</w:t>
      </w:r>
      <w:r w:rsidRPr="00B05E51">
        <w:rPr>
          <w:u w:val="single"/>
        </w:rPr>
        <w:t xml:space="preserve"> </w:t>
      </w:r>
      <w:r w:rsidR="009C7A1B">
        <w:rPr>
          <w:u w:val="single"/>
        </w:rPr>
        <w:t>Seemla</w:t>
      </w:r>
      <w:r w:rsidR="00C31009">
        <w:rPr>
          <w:u w:val="single"/>
        </w:rPr>
        <w:t>.</w:t>
      </w:r>
    </w:p>
    <w:p w14:paraId="400B3BE4" w14:textId="77777777" w:rsidR="009C7A1B" w:rsidRDefault="009C7A1B" w:rsidP="00B05E51">
      <w:pPr>
        <w:jc w:val="both"/>
        <w:rPr>
          <w:u w:val="single"/>
        </w:rPr>
      </w:pPr>
    </w:p>
    <w:p w14:paraId="7AFFB2CB" w14:textId="25429A86" w:rsidR="00B23824" w:rsidRPr="00B23824" w:rsidRDefault="00444231" w:rsidP="00B05E51">
      <w:pPr>
        <w:jc w:val="both"/>
      </w:pPr>
      <w:r w:rsidRPr="00B23824">
        <w:t>Seemla nime Eestis</w:t>
      </w:r>
      <w:r w:rsidR="00B23824" w:rsidRPr="00B23824">
        <w:t xml:space="preserve"> maaüksuse nimena kasutuses ei ole see on ainulaadne.</w:t>
      </w:r>
    </w:p>
    <w:p w14:paraId="0AFFFDA8" w14:textId="28436FB6" w:rsidR="009C7A1B" w:rsidRDefault="009C7A1B" w:rsidP="00B05E51">
      <w:pPr>
        <w:jc w:val="both"/>
      </w:pPr>
      <w:r>
        <w:rPr>
          <w:u w:val="single"/>
        </w:rPr>
        <w:t>Turvalisuse kaalutlustel võit</w:t>
      </w:r>
      <w:r w:rsidR="003D0CFE">
        <w:rPr>
          <w:u w:val="single"/>
        </w:rPr>
        <w:t>e</w:t>
      </w:r>
      <w:r>
        <w:rPr>
          <w:u w:val="single"/>
        </w:rPr>
        <w:t xml:space="preserve"> ka </w:t>
      </w:r>
      <w:r w:rsidR="00AC393C">
        <w:rPr>
          <w:u w:val="single"/>
        </w:rPr>
        <w:t>mõne muu nime pakkuda</w:t>
      </w:r>
      <w:r w:rsidR="00031193">
        <w:rPr>
          <w:u w:val="single"/>
        </w:rPr>
        <w:t xml:space="preserve"> (n Käbi)</w:t>
      </w:r>
      <w:r w:rsidR="001E5A42">
        <w:rPr>
          <w:u w:val="single"/>
        </w:rPr>
        <w:t>.</w:t>
      </w:r>
    </w:p>
    <w:p w14:paraId="7547319D" w14:textId="77777777" w:rsidR="000A6728" w:rsidRDefault="000A6728" w:rsidP="004769D4">
      <w:pPr>
        <w:jc w:val="both"/>
        <w:rPr>
          <w:rFonts w:eastAsia="Calibri"/>
        </w:rPr>
      </w:pPr>
    </w:p>
    <w:p w14:paraId="47474C72" w14:textId="5BD8CB91" w:rsidR="004769D4" w:rsidRDefault="003B1378" w:rsidP="003B1378">
      <w:pPr>
        <w:jc w:val="both"/>
        <w:rPr>
          <w:rFonts w:eastAsia="Calibri"/>
        </w:rPr>
      </w:pPr>
      <w:r w:rsidRPr="003B1378">
        <w:rPr>
          <w:rFonts w:eastAsia="Calibri"/>
        </w:rPr>
        <w:t xml:space="preserve">Teil on õigus 15 päeva jooksul </w:t>
      </w:r>
      <w:r>
        <w:rPr>
          <w:rFonts w:eastAsia="Calibri"/>
        </w:rPr>
        <w:t>teavituse</w:t>
      </w:r>
      <w:r w:rsidRPr="003B1378">
        <w:rPr>
          <w:rFonts w:eastAsia="Calibri"/>
        </w:rPr>
        <w:t xml:space="preserve"> saamisest arvates esitada kirjalikult oma motiveeritud vastuväiteid.</w:t>
      </w:r>
      <w:r>
        <w:rPr>
          <w:rFonts w:eastAsia="Calibri"/>
        </w:rPr>
        <w:t xml:space="preserve"> </w:t>
      </w:r>
      <w:r w:rsidRPr="003B1378">
        <w:rPr>
          <w:rFonts w:eastAsia="Calibri"/>
        </w:rPr>
        <w:t>Kui vastuväiteid ei esitata,</w:t>
      </w:r>
      <w:r w:rsidR="00734678">
        <w:rPr>
          <w:rFonts w:eastAsia="Calibri"/>
        </w:rPr>
        <w:t xml:space="preserve"> </w:t>
      </w:r>
      <w:r w:rsidR="00734678" w:rsidRPr="00734678">
        <w:rPr>
          <w:rFonts w:eastAsia="Calibri"/>
        </w:rPr>
        <w:t>loeme, et olete aadressi määramisega nõus</w:t>
      </w:r>
      <w:r w:rsidR="00734678">
        <w:rPr>
          <w:rFonts w:eastAsia="Calibri"/>
        </w:rPr>
        <w:t xml:space="preserve"> ning</w:t>
      </w:r>
      <w:r w:rsidR="00734678" w:rsidRPr="00734678">
        <w:rPr>
          <w:rFonts w:eastAsia="Calibri"/>
        </w:rPr>
        <w:t xml:space="preserve"> </w:t>
      </w:r>
      <w:r w:rsidRPr="003B1378">
        <w:rPr>
          <w:rFonts w:eastAsia="Calibri"/>
        </w:rPr>
        <w:t xml:space="preserve"> Viljandi Vallavalitsus </w:t>
      </w:r>
      <w:r w:rsidR="00734678">
        <w:rPr>
          <w:rFonts w:eastAsia="Calibri"/>
        </w:rPr>
        <w:t xml:space="preserve">annab </w:t>
      </w:r>
      <w:r w:rsidRPr="003B1378">
        <w:rPr>
          <w:rFonts w:eastAsia="Calibri"/>
        </w:rPr>
        <w:t xml:space="preserve">korralduse </w:t>
      </w:r>
      <w:r w:rsidR="00734678">
        <w:rPr>
          <w:rFonts w:eastAsia="Calibri"/>
        </w:rPr>
        <w:t xml:space="preserve">lähiaadressi muutmise </w:t>
      </w:r>
      <w:r w:rsidRPr="003B1378">
        <w:rPr>
          <w:rFonts w:eastAsia="Calibri"/>
        </w:rPr>
        <w:t>kohta.</w:t>
      </w:r>
    </w:p>
    <w:p w14:paraId="34BD5572" w14:textId="77777777" w:rsidR="00613A98" w:rsidRPr="00613A98" w:rsidRDefault="00613A98" w:rsidP="00613A98">
      <w:pPr>
        <w:jc w:val="both"/>
        <w:rPr>
          <w:rFonts w:eastAsia="Calibri"/>
        </w:rPr>
      </w:pPr>
    </w:p>
    <w:p w14:paraId="55EE5D98" w14:textId="77777777" w:rsidR="004769D4" w:rsidRDefault="004769D4" w:rsidP="00EE3262">
      <w:pPr>
        <w:jc w:val="both"/>
        <w:rPr>
          <w:rFonts w:eastAsia="Calibri"/>
        </w:rPr>
      </w:pPr>
      <w:r w:rsidRPr="00007168">
        <w:rPr>
          <w:rFonts w:eastAsia="Calibri"/>
        </w:rPr>
        <w:t>Lugupidamisega</w:t>
      </w:r>
    </w:p>
    <w:p w14:paraId="040BC897" w14:textId="77777777" w:rsidR="004073EA" w:rsidRPr="00007168" w:rsidRDefault="004073EA" w:rsidP="00EE3262">
      <w:pPr>
        <w:jc w:val="both"/>
        <w:rPr>
          <w:rFonts w:eastAsia="Calibri"/>
        </w:rPr>
      </w:pPr>
    </w:p>
    <w:p w14:paraId="42820989" w14:textId="77777777" w:rsidR="004073EA" w:rsidRPr="004073EA" w:rsidRDefault="004073EA" w:rsidP="004073EA">
      <w:pPr>
        <w:jc w:val="both"/>
        <w:rPr>
          <w:rFonts w:eastAsia="Calibri"/>
        </w:rPr>
      </w:pPr>
      <w:r w:rsidRPr="004073EA">
        <w:rPr>
          <w:rFonts w:eastAsia="Calibri"/>
        </w:rPr>
        <w:t>(allkirjastatud digitaalselt)</w:t>
      </w:r>
    </w:p>
    <w:p w14:paraId="17CD6694" w14:textId="0FFBBEB1" w:rsidR="00D041C3" w:rsidRPr="00007168" w:rsidRDefault="001E5A42" w:rsidP="00EE3262">
      <w:pPr>
        <w:jc w:val="both"/>
        <w:rPr>
          <w:rFonts w:eastAsia="Calibri"/>
        </w:rPr>
      </w:pPr>
      <w:r>
        <w:rPr>
          <w:rFonts w:eastAsia="Calibri"/>
        </w:rPr>
        <w:t>Väino Paas</w:t>
      </w:r>
    </w:p>
    <w:p w14:paraId="3DE5050C" w14:textId="1238E434" w:rsidR="00D041C3" w:rsidRPr="00007168" w:rsidRDefault="001E5A42" w:rsidP="00EE3262">
      <w:pPr>
        <w:jc w:val="both"/>
        <w:rPr>
          <w:rFonts w:eastAsia="Calibri"/>
        </w:rPr>
      </w:pPr>
      <w:r>
        <w:rPr>
          <w:rFonts w:eastAsia="Calibri"/>
        </w:rPr>
        <w:t>maaspetsialist</w:t>
      </w:r>
    </w:p>
    <w:p w14:paraId="028188BE" w14:textId="77777777" w:rsidR="00D041C3" w:rsidRDefault="00D041C3" w:rsidP="00EE3262">
      <w:pPr>
        <w:jc w:val="both"/>
        <w:rPr>
          <w:rFonts w:eastAsia="Calibri"/>
        </w:rPr>
      </w:pPr>
    </w:p>
    <w:p w14:paraId="6B7B1834" w14:textId="32B09BED" w:rsidR="00E90DF4" w:rsidRDefault="00C12571" w:rsidP="00EE3262">
      <w:pPr>
        <w:jc w:val="both"/>
        <w:rPr>
          <w:rFonts w:eastAsia="Calibri"/>
        </w:rPr>
      </w:pPr>
      <w:r>
        <w:rPr>
          <w:rFonts w:eastAsia="Calibri"/>
        </w:rPr>
        <w:t>Lisa:Skeem</w:t>
      </w:r>
    </w:p>
    <w:p w14:paraId="7BF1F563" w14:textId="77777777" w:rsidR="00E90DF4" w:rsidRDefault="00E90DF4" w:rsidP="00EE3262">
      <w:pPr>
        <w:jc w:val="both"/>
        <w:rPr>
          <w:rFonts w:eastAsia="Calibri"/>
        </w:rPr>
      </w:pPr>
    </w:p>
    <w:p w14:paraId="52BDFE88" w14:textId="4BA09B85" w:rsidR="00D041C3" w:rsidRPr="00007168" w:rsidRDefault="00CA05E7" w:rsidP="00EE3262">
      <w:pPr>
        <w:jc w:val="both"/>
        <w:rPr>
          <w:rFonts w:eastAsia="Calibri"/>
        </w:rPr>
      </w:pPr>
      <w:r w:rsidRPr="00AC0F63">
        <w:rPr>
          <w:rFonts w:eastAsia="Calibri"/>
        </w:rPr>
        <w:t>vaino.paas@viljandivald.ee</w:t>
      </w:r>
      <w:r w:rsidR="004073EA">
        <w:rPr>
          <w:rFonts w:eastAsia="Calibri"/>
        </w:rPr>
        <w:t xml:space="preserve"> </w:t>
      </w:r>
      <w:r w:rsidR="0069194F">
        <w:rPr>
          <w:rFonts w:eastAsia="Calibri"/>
        </w:rPr>
        <w:t>tel 53027403</w:t>
      </w:r>
    </w:p>
    <w:sectPr w:rsidR="00D041C3" w:rsidRPr="00007168" w:rsidSect="00FD0A80">
      <w:headerReference w:type="default" r:id="rId8"/>
      <w:footerReference w:type="default" r:id="rId9"/>
      <w:pgSz w:w="11906" w:h="16838"/>
      <w:pgMar w:top="1418" w:right="851" w:bottom="1418" w:left="1701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81F4" w14:textId="77777777" w:rsidR="00CF5788" w:rsidRDefault="00CF5788" w:rsidP="004A7E65">
      <w:r>
        <w:separator/>
      </w:r>
    </w:p>
  </w:endnote>
  <w:endnote w:type="continuationSeparator" w:id="0">
    <w:p w14:paraId="722D6DB2" w14:textId="77777777" w:rsidR="00CF5788" w:rsidRDefault="00CF5788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6F36" w14:textId="77777777" w:rsidR="00007168" w:rsidRDefault="00007168" w:rsidP="00D36BB6">
    <w:r>
      <w:t>_____________________________________________________________________________</w:t>
    </w:r>
  </w:p>
  <w:p w14:paraId="49922F2D" w14:textId="43E6D760" w:rsidR="00007168" w:rsidRPr="00D36BB6" w:rsidRDefault="001304DB" w:rsidP="00D36BB6">
    <w:pPr>
      <w:rPr>
        <w:sz w:val="22"/>
        <w:szCs w:val="22"/>
      </w:rPr>
    </w:pPr>
    <w:r>
      <w:rPr>
        <w:sz w:val="22"/>
        <w:szCs w:val="22"/>
      </w:rPr>
      <w:t>Sakala</w:t>
    </w:r>
    <w:r w:rsidR="00007168">
      <w:rPr>
        <w:sz w:val="22"/>
        <w:szCs w:val="22"/>
      </w:rPr>
      <w:t xml:space="preserve"> tn </w:t>
    </w:r>
    <w:r>
      <w:rPr>
        <w:sz w:val="22"/>
        <w:szCs w:val="22"/>
      </w:rPr>
      <w:t>1 Viiratsi</w:t>
    </w:r>
    <w:r w:rsidR="00007168" w:rsidRPr="00D36BB6">
      <w:rPr>
        <w:sz w:val="22"/>
        <w:szCs w:val="22"/>
      </w:rPr>
      <w:tab/>
    </w:r>
    <w:r w:rsidR="00007168">
      <w:rPr>
        <w:sz w:val="22"/>
        <w:szCs w:val="22"/>
      </w:rPr>
      <w:tab/>
    </w:r>
    <w:r w:rsidR="00007168" w:rsidRPr="00D36BB6">
      <w:rPr>
        <w:sz w:val="22"/>
        <w:szCs w:val="22"/>
      </w:rPr>
      <w:t xml:space="preserve">telefon </w:t>
    </w:r>
    <w:r w:rsidR="000E258C">
      <w:rPr>
        <w:sz w:val="22"/>
        <w:szCs w:val="22"/>
      </w:rPr>
      <w:t>53035482</w:t>
    </w:r>
    <w:r w:rsidR="00007168" w:rsidRPr="00D36BB6">
      <w:rPr>
        <w:sz w:val="22"/>
        <w:szCs w:val="22"/>
      </w:rPr>
      <w:tab/>
    </w:r>
    <w:r w:rsidR="00007168">
      <w:rPr>
        <w:sz w:val="22"/>
        <w:szCs w:val="22"/>
      </w:rPr>
      <w:tab/>
    </w:r>
    <w:r w:rsidR="000C2308">
      <w:rPr>
        <w:sz w:val="22"/>
        <w:szCs w:val="22"/>
      </w:rPr>
      <w:t>registri</w:t>
    </w:r>
    <w:r w:rsidR="000C2308" w:rsidRPr="000C2308">
      <w:rPr>
        <w:sz w:val="22"/>
        <w:szCs w:val="22"/>
      </w:rPr>
      <w:t>kood 75038606</w:t>
    </w:r>
  </w:p>
  <w:p w14:paraId="0828B2E8" w14:textId="71623B5F" w:rsidR="00007168" w:rsidRPr="00D36BB6" w:rsidRDefault="00007168" w:rsidP="00D36BB6">
    <w:pPr>
      <w:rPr>
        <w:sz w:val="22"/>
        <w:szCs w:val="22"/>
      </w:rPr>
    </w:pPr>
    <w:r w:rsidRPr="00D36BB6">
      <w:rPr>
        <w:sz w:val="22"/>
        <w:szCs w:val="22"/>
      </w:rPr>
      <w:t xml:space="preserve">Viljandi </w:t>
    </w:r>
    <w:r w:rsidR="001304DB">
      <w:rPr>
        <w:sz w:val="22"/>
        <w:szCs w:val="22"/>
      </w:rPr>
      <w:t>vald</w:t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Pr="00D36BB6">
      <w:rPr>
        <w:sz w:val="22"/>
        <w:szCs w:val="22"/>
      </w:rPr>
      <w:tab/>
    </w:r>
    <w:r w:rsidR="001304DB" w:rsidRPr="001304DB">
      <w:rPr>
        <w:sz w:val="22"/>
        <w:szCs w:val="22"/>
      </w:rPr>
      <w:t>viljandivald@viljandivald.ee</w:t>
    </w:r>
    <w:r w:rsidRPr="00D36BB6">
      <w:rPr>
        <w:sz w:val="22"/>
        <w:szCs w:val="22"/>
      </w:rPr>
      <w:tab/>
      <w:t>EE06 2200 221029282691 Swedbank</w:t>
    </w:r>
  </w:p>
  <w:p w14:paraId="1C6434CB" w14:textId="6B5C0DEF" w:rsidR="00007168" w:rsidRPr="00D36BB6" w:rsidRDefault="001304DB" w:rsidP="00D36BB6">
    <w:pPr>
      <w:rPr>
        <w:sz w:val="22"/>
        <w:szCs w:val="22"/>
      </w:rPr>
    </w:pPr>
    <w:r>
      <w:rPr>
        <w:sz w:val="22"/>
        <w:szCs w:val="22"/>
      </w:rPr>
      <w:t>70101</w:t>
    </w:r>
    <w:r w:rsidR="00007168" w:rsidRPr="00D36BB6">
      <w:rPr>
        <w:sz w:val="22"/>
        <w:szCs w:val="22"/>
      </w:rPr>
      <w:t xml:space="preserve"> Viljandimaa</w:t>
    </w:r>
    <w:r w:rsidR="00007168" w:rsidRPr="00D36BB6">
      <w:rPr>
        <w:sz w:val="22"/>
        <w:szCs w:val="22"/>
      </w:rPr>
      <w:tab/>
      <w:t xml:space="preserve">        </w:t>
    </w:r>
    <w:r w:rsidR="00007168" w:rsidRPr="00D36BB6">
      <w:rPr>
        <w:sz w:val="22"/>
        <w:szCs w:val="22"/>
      </w:rPr>
      <w:tab/>
    </w:r>
    <w:r w:rsidR="002053A0" w:rsidRPr="002053A0">
      <w:rPr>
        <w:sz w:val="22"/>
        <w:szCs w:val="22"/>
      </w:rPr>
      <w:t>www.viljandivald.ee</w:t>
    </w:r>
    <w:r w:rsidR="002053A0">
      <w:rPr>
        <w:sz w:val="22"/>
        <w:szCs w:val="22"/>
      </w:rPr>
      <w:tab/>
    </w:r>
    <w:r w:rsidR="00007168" w:rsidRPr="00D36BB6">
      <w:rPr>
        <w:sz w:val="22"/>
        <w:szCs w:val="22"/>
      </w:rPr>
      <w:tab/>
    </w:r>
    <w:r w:rsidR="000C2308" w:rsidRPr="000C2308">
      <w:rPr>
        <w:sz w:val="22"/>
        <w:szCs w:val="22"/>
      </w:rPr>
      <w:t>EE23 1010 302005452008 SEB Pank</w:t>
    </w:r>
  </w:p>
  <w:p w14:paraId="4B4A004D" w14:textId="5F6019F9" w:rsidR="00007168" w:rsidRPr="00D36BB6" w:rsidRDefault="000C2308" w:rsidP="00D36BB6">
    <w:pPr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007168">
      <w:rPr>
        <w:sz w:val="22"/>
        <w:szCs w:val="22"/>
      </w:rPr>
      <w:tab/>
    </w:r>
    <w:r w:rsidR="00007168">
      <w:rPr>
        <w:sz w:val="22"/>
        <w:szCs w:val="22"/>
      </w:rPr>
      <w:tab/>
      <w:t xml:space="preserve"> </w:t>
    </w:r>
  </w:p>
  <w:p w14:paraId="70FA586B" w14:textId="77777777" w:rsidR="00007168" w:rsidRDefault="000071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1406D" w14:textId="77777777" w:rsidR="00CF5788" w:rsidRDefault="00CF5788" w:rsidP="004A7E65">
      <w:r>
        <w:separator/>
      </w:r>
    </w:p>
  </w:footnote>
  <w:footnote w:type="continuationSeparator" w:id="0">
    <w:p w14:paraId="67D4731B" w14:textId="77777777" w:rsidR="00CF5788" w:rsidRDefault="00CF5788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87DF" w14:textId="77777777" w:rsidR="00007168" w:rsidRDefault="00007168" w:rsidP="00FE2F4E">
    <w:pPr>
      <w:spacing w:line="360" w:lineRule="auto"/>
      <w:jc w:val="center"/>
    </w:pPr>
  </w:p>
  <w:p w14:paraId="24DE6F06" w14:textId="418A0D09" w:rsidR="00007168" w:rsidRDefault="00C62385" w:rsidP="00FE2F4E">
    <w:pPr>
      <w:spacing w:line="360" w:lineRule="auto"/>
      <w:jc w:val="center"/>
      <w:rPr>
        <w:b/>
      </w:rPr>
    </w:pPr>
    <w:r>
      <w:drawing>
        <wp:inline distT="0" distB="0" distL="0" distR="0" wp14:anchorId="07BDC2F0" wp14:editId="67765439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5FA12" w14:textId="77777777" w:rsidR="00007168" w:rsidRPr="00FD0A80" w:rsidRDefault="00007168" w:rsidP="00FE2F4E">
    <w:pPr>
      <w:jc w:val="center"/>
      <w:rPr>
        <w:sz w:val="36"/>
        <w:szCs w:val="36"/>
      </w:rPr>
    </w:pPr>
    <w:r>
      <w:rPr>
        <w:sz w:val="36"/>
        <w:szCs w:val="36"/>
      </w:rPr>
      <w:t>VILJANDI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64937">
    <w:abstractNumId w:val="1"/>
  </w:num>
  <w:num w:numId="2" w16cid:durableId="491944146">
    <w:abstractNumId w:val="0"/>
  </w:num>
  <w:num w:numId="3" w16cid:durableId="1359311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16B9"/>
    <w:rsid w:val="00002231"/>
    <w:rsid w:val="000066C3"/>
    <w:rsid w:val="00007168"/>
    <w:rsid w:val="00015EEA"/>
    <w:rsid w:val="000160EC"/>
    <w:rsid w:val="00022679"/>
    <w:rsid w:val="00022EF8"/>
    <w:rsid w:val="000241B0"/>
    <w:rsid w:val="0002560C"/>
    <w:rsid w:val="0002566A"/>
    <w:rsid w:val="00025870"/>
    <w:rsid w:val="000264B9"/>
    <w:rsid w:val="000268B5"/>
    <w:rsid w:val="00027B0E"/>
    <w:rsid w:val="00031193"/>
    <w:rsid w:val="000324C6"/>
    <w:rsid w:val="00032871"/>
    <w:rsid w:val="000360AE"/>
    <w:rsid w:val="00036CE3"/>
    <w:rsid w:val="0004517D"/>
    <w:rsid w:val="00046008"/>
    <w:rsid w:val="000462CF"/>
    <w:rsid w:val="00046F6E"/>
    <w:rsid w:val="000519A7"/>
    <w:rsid w:val="0007143A"/>
    <w:rsid w:val="00075EB3"/>
    <w:rsid w:val="000779AF"/>
    <w:rsid w:val="000863AB"/>
    <w:rsid w:val="00086C68"/>
    <w:rsid w:val="00087AD5"/>
    <w:rsid w:val="00091D52"/>
    <w:rsid w:val="00092A65"/>
    <w:rsid w:val="00096F14"/>
    <w:rsid w:val="00097A6D"/>
    <w:rsid w:val="000A6728"/>
    <w:rsid w:val="000C2308"/>
    <w:rsid w:val="000C4A71"/>
    <w:rsid w:val="000D4D84"/>
    <w:rsid w:val="000D610F"/>
    <w:rsid w:val="000E0A9D"/>
    <w:rsid w:val="000E258C"/>
    <w:rsid w:val="000E2F82"/>
    <w:rsid w:val="000E7940"/>
    <w:rsid w:val="000F5290"/>
    <w:rsid w:val="000F6EED"/>
    <w:rsid w:val="0010126C"/>
    <w:rsid w:val="00102B57"/>
    <w:rsid w:val="00105976"/>
    <w:rsid w:val="00105B3E"/>
    <w:rsid w:val="0010790F"/>
    <w:rsid w:val="0011127C"/>
    <w:rsid w:val="00115B6C"/>
    <w:rsid w:val="00121248"/>
    <w:rsid w:val="00121374"/>
    <w:rsid w:val="001233A6"/>
    <w:rsid w:val="001304DB"/>
    <w:rsid w:val="0013299C"/>
    <w:rsid w:val="00144BED"/>
    <w:rsid w:val="00152F68"/>
    <w:rsid w:val="001558C1"/>
    <w:rsid w:val="00164F43"/>
    <w:rsid w:val="00175422"/>
    <w:rsid w:val="0019056E"/>
    <w:rsid w:val="001A0AB8"/>
    <w:rsid w:val="001A2FF7"/>
    <w:rsid w:val="001A5048"/>
    <w:rsid w:val="001A6376"/>
    <w:rsid w:val="001B1060"/>
    <w:rsid w:val="001B17E0"/>
    <w:rsid w:val="001B25FA"/>
    <w:rsid w:val="001B2866"/>
    <w:rsid w:val="001B4075"/>
    <w:rsid w:val="001B4C35"/>
    <w:rsid w:val="001B5F15"/>
    <w:rsid w:val="001B6777"/>
    <w:rsid w:val="001B6853"/>
    <w:rsid w:val="001C088C"/>
    <w:rsid w:val="001C4CE5"/>
    <w:rsid w:val="001D0013"/>
    <w:rsid w:val="001E4F98"/>
    <w:rsid w:val="001E5A42"/>
    <w:rsid w:val="001F02AA"/>
    <w:rsid w:val="001F0464"/>
    <w:rsid w:val="00204EE9"/>
    <w:rsid w:val="002053A0"/>
    <w:rsid w:val="00205F80"/>
    <w:rsid w:val="00211260"/>
    <w:rsid w:val="002125A8"/>
    <w:rsid w:val="0021434F"/>
    <w:rsid w:val="00215CCB"/>
    <w:rsid w:val="00230861"/>
    <w:rsid w:val="00230DD1"/>
    <w:rsid w:val="00232DE8"/>
    <w:rsid w:val="00233570"/>
    <w:rsid w:val="00234C6D"/>
    <w:rsid w:val="002375A4"/>
    <w:rsid w:val="00243182"/>
    <w:rsid w:val="00246F9B"/>
    <w:rsid w:val="00254CEB"/>
    <w:rsid w:val="00256A38"/>
    <w:rsid w:val="00261289"/>
    <w:rsid w:val="002668DC"/>
    <w:rsid w:val="00266E78"/>
    <w:rsid w:val="0027022E"/>
    <w:rsid w:val="00270BDB"/>
    <w:rsid w:val="00272822"/>
    <w:rsid w:val="00274ADB"/>
    <w:rsid w:val="0027666F"/>
    <w:rsid w:val="00280A3F"/>
    <w:rsid w:val="0028112A"/>
    <w:rsid w:val="00282B9D"/>
    <w:rsid w:val="00291F9D"/>
    <w:rsid w:val="00293483"/>
    <w:rsid w:val="002A1CDD"/>
    <w:rsid w:val="002A572C"/>
    <w:rsid w:val="002B218A"/>
    <w:rsid w:val="002B66BA"/>
    <w:rsid w:val="002C4DD3"/>
    <w:rsid w:val="002C60B6"/>
    <w:rsid w:val="002D1025"/>
    <w:rsid w:val="002D1A11"/>
    <w:rsid w:val="002D5143"/>
    <w:rsid w:val="002E4D68"/>
    <w:rsid w:val="002E6A41"/>
    <w:rsid w:val="002F40AA"/>
    <w:rsid w:val="002F532F"/>
    <w:rsid w:val="002F7985"/>
    <w:rsid w:val="00302771"/>
    <w:rsid w:val="003048DF"/>
    <w:rsid w:val="00306039"/>
    <w:rsid w:val="003102E2"/>
    <w:rsid w:val="00311A91"/>
    <w:rsid w:val="0032104E"/>
    <w:rsid w:val="00324F79"/>
    <w:rsid w:val="0032547D"/>
    <w:rsid w:val="003315D0"/>
    <w:rsid w:val="003334A3"/>
    <w:rsid w:val="0033357A"/>
    <w:rsid w:val="00333DAE"/>
    <w:rsid w:val="00336392"/>
    <w:rsid w:val="0033746E"/>
    <w:rsid w:val="00345CA7"/>
    <w:rsid w:val="00346419"/>
    <w:rsid w:val="003539BB"/>
    <w:rsid w:val="00355E82"/>
    <w:rsid w:val="003622BB"/>
    <w:rsid w:val="003704A6"/>
    <w:rsid w:val="00373C39"/>
    <w:rsid w:val="00377022"/>
    <w:rsid w:val="00381F1A"/>
    <w:rsid w:val="0039101B"/>
    <w:rsid w:val="003917EB"/>
    <w:rsid w:val="003918FD"/>
    <w:rsid w:val="003935E2"/>
    <w:rsid w:val="00394CDD"/>
    <w:rsid w:val="00395B69"/>
    <w:rsid w:val="0039605A"/>
    <w:rsid w:val="003A08E5"/>
    <w:rsid w:val="003A5754"/>
    <w:rsid w:val="003B06EF"/>
    <w:rsid w:val="003B1378"/>
    <w:rsid w:val="003B2F2E"/>
    <w:rsid w:val="003C4046"/>
    <w:rsid w:val="003D0CFE"/>
    <w:rsid w:val="003D1216"/>
    <w:rsid w:val="003E0E98"/>
    <w:rsid w:val="003E21D8"/>
    <w:rsid w:val="003E2F74"/>
    <w:rsid w:val="003E3DDD"/>
    <w:rsid w:val="003F5C11"/>
    <w:rsid w:val="004073EA"/>
    <w:rsid w:val="0041482E"/>
    <w:rsid w:val="00417A7E"/>
    <w:rsid w:val="004235E0"/>
    <w:rsid w:val="00424CC4"/>
    <w:rsid w:val="0042771F"/>
    <w:rsid w:val="004278F6"/>
    <w:rsid w:val="004309BE"/>
    <w:rsid w:val="00433EE5"/>
    <w:rsid w:val="00442893"/>
    <w:rsid w:val="00444231"/>
    <w:rsid w:val="004448FC"/>
    <w:rsid w:val="0046705E"/>
    <w:rsid w:val="00473485"/>
    <w:rsid w:val="0047680D"/>
    <w:rsid w:val="004769D4"/>
    <w:rsid w:val="00484CAE"/>
    <w:rsid w:val="00490C35"/>
    <w:rsid w:val="004A54A2"/>
    <w:rsid w:val="004A7E65"/>
    <w:rsid w:val="004B22D4"/>
    <w:rsid w:val="004C2599"/>
    <w:rsid w:val="004C3E23"/>
    <w:rsid w:val="004E1A77"/>
    <w:rsid w:val="004E2B80"/>
    <w:rsid w:val="004E65B1"/>
    <w:rsid w:val="004F1030"/>
    <w:rsid w:val="004F2896"/>
    <w:rsid w:val="004F4994"/>
    <w:rsid w:val="004F4D62"/>
    <w:rsid w:val="004F5448"/>
    <w:rsid w:val="005003B5"/>
    <w:rsid w:val="00502267"/>
    <w:rsid w:val="00506E92"/>
    <w:rsid w:val="005100C2"/>
    <w:rsid w:val="00513C87"/>
    <w:rsid w:val="005163D7"/>
    <w:rsid w:val="00520518"/>
    <w:rsid w:val="0052109E"/>
    <w:rsid w:val="00530014"/>
    <w:rsid w:val="005315E9"/>
    <w:rsid w:val="00531608"/>
    <w:rsid w:val="0054021E"/>
    <w:rsid w:val="00552561"/>
    <w:rsid w:val="005541DA"/>
    <w:rsid w:val="005548F1"/>
    <w:rsid w:val="00554D6D"/>
    <w:rsid w:val="005551AB"/>
    <w:rsid w:val="00562424"/>
    <w:rsid w:val="00567B84"/>
    <w:rsid w:val="005708FD"/>
    <w:rsid w:val="00583203"/>
    <w:rsid w:val="0058541C"/>
    <w:rsid w:val="00585FA4"/>
    <w:rsid w:val="005944CC"/>
    <w:rsid w:val="005A5202"/>
    <w:rsid w:val="005C5AF8"/>
    <w:rsid w:val="005D77AF"/>
    <w:rsid w:val="005E1028"/>
    <w:rsid w:val="005E43AD"/>
    <w:rsid w:val="005E5DFD"/>
    <w:rsid w:val="005E7B82"/>
    <w:rsid w:val="005F4260"/>
    <w:rsid w:val="005F7D78"/>
    <w:rsid w:val="00604E7C"/>
    <w:rsid w:val="00611717"/>
    <w:rsid w:val="00613A98"/>
    <w:rsid w:val="00614AB4"/>
    <w:rsid w:val="00627515"/>
    <w:rsid w:val="0063034D"/>
    <w:rsid w:val="006378C3"/>
    <w:rsid w:val="00642BB6"/>
    <w:rsid w:val="00642F54"/>
    <w:rsid w:val="00651F1E"/>
    <w:rsid w:val="006533FF"/>
    <w:rsid w:val="0065365F"/>
    <w:rsid w:val="00654BCC"/>
    <w:rsid w:val="00662E28"/>
    <w:rsid w:val="0066456D"/>
    <w:rsid w:val="006664DC"/>
    <w:rsid w:val="0067434B"/>
    <w:rsid w:val="00683BAE"/>
    <w:rsid w:val="0069194F"/>
    <w:rsid w:val="006A6F64"/>
    <w:rsid w:val="006B268D"/>
    <w:rsid w:val="006B525A"/>
    <w:rsid w:val="006C0F34"/>
    <w:rsid w:val="006C29E2"/>
    <w:rsid w:val="006C5C6E"/>
    <w:rsid w:val="006D0631"/>
    <w:rsid w:val="006D4139"/>
    <w:rsid w:val="006D4191"/>
    <w:rsid w:val="006D6CEA"/>
    <w:rsid w:val="006D714B"/>
    <w:rsid w:val="006E171F"/>
    <w:rsid w:val="006E272E"/>
    <w:rsid w:val="006E47DA"/>
    <w:rsid w:val="006E655A"/>
    <w:rsid w:val="006F02D6"/>
    <w:rsid w:val="006F5062"/>
    <w:rsid w:val="007107A9"/>
    <w:rsid w:val="007113F4"/>
    <w:rsid w:val="0071468B"/>
    <w:rsid w:val="00733FFB"/>
    <w:rsid w:val="00734678"/>
    <w:rsid w:val="00737948"/>
    <w:rsid w:val="00740E42"/>
    <w:rsid w:val="007412B4"/>
    <w:rsid w:val="007414AD"/>
    <w:rsid w:val="00742151"/>
    <w:rsid w:val="00742A5D"/>
    <w:rsid w:val="0076038F"/>
    <w:rsid w:val="00763EDC"/>
    <w:rsid w:val="007673FF"/>
    <w:rsid w:val="007717A1"/>
    <w:rsid w:val="00772154"/>
    <w:rsid w:val="00773367"/>
    <w:rsid w:val="0077432D"/>
    <w:rsid w:val="00776CC4"/>
    <w:rsid w:val="00786DEA"/>
    <w:rsid w:val="007901DE"/>
    <w:rsid w:val="00794D34"/>
    <w:rsid w:val="007967FF"/>
    <w:rsid w:val="00796A83"/>
    <w:rsid w:val="007A43BE"/>
    <w:rsid w:val="007A6086"/>
    <w:rsid w:val="007C4225"/>
    <w:rsid w:val="007C6912"/>
    <w:rsid w:val="007C7708"/>
    <w:rsid w:val="007D309F"/>
    <w:rsid w:val="007D7441"/>
    <w:rsid w:val="007E3A07"/>
    <w:rsid w:val="007F0DD3"/>
    <w:rsid w:val="007F5925"/>
    <w:rsid w:val="007F7649"/>
    <w:rsid w:val="00811BF5"/>
    <w:rsid w:val="008178D5"/>
    <w:rsid w:val="00824684"/>
    <w:rsid w:val="0083452C"/>
    <w:rsid w:val="00834A93"/>
    <w:rsid w:val="008361FB"/>
    <w:rsid w:val="00846DD2"/>
    <w:rsid w:val="00851F02"/>
    <w:rsid w:val="008554EC"/>
    <w:rsid w:val="00855E57"/>
    <w:rsid w:val="00871281"/>
    <w:rsid w:val="0087146B"/>
    <w:rsid w:val="00875253"/>
    <w:rsid w:val="008825BF"/>
    <w:rsid w:val="00883157"/>
    <w:rsid w:val="00886107"/>
    <w:rsid w:val="00886B28"/>
    <w:rsid w:val="00890803"/>
    <w:rsid w:val="008929B1"/>
    <w:rsid w:val="00897BB5"/>
    <w:rsid w:val="008A647B"/>
    <w:rsid w:val="008A6C7D"/>
    <w:rsid w:val="008B00E6"/>
    <w:rsid w:val="008B2303"/>
    <w:rsid w:val="008B3444"/>
    <w:rsid w:val="008B78D5"/>
    <w:rsid w:val="008D472F"/>
    <w:rsid w:val="008E2E36"/>
    <w:rsid w:val="008E72B7"/>
    <w:rsid w:val="0090174E"/>
    <w:rsid w:val="0090338B"/>
    <w:rsid w:val="00922300"/>
    <w:rsid w:val="00922579"/>
    <w:rsid w:val="009228C3"/>
    <w:rsid w:val="00927B31"/>
    <w:rsid w:val="00931F97"/>
    <w:rsid w:val="00945E00"/>
    <w:rsid w:val="00956790"/>
    <w:rsid w:val="0095705F"/>
    <w:rsid w:val="00970B9C"/>
    <w:rsid w:val="00973EFC"/>
    <w:rsid w:val="00974DD4"/>
    <w:rsid w:val="009761AB"/>
    <w:rsid w:val="00982B02"/>
    <w:rsid w:val="009A17E5"/>
    <w:rsid w:val="009B1E0A"/>
    <w:rsid w:val="009B7611"/>
    <w:rsid w:val="009C0DCD"/>
    <w:rsid w:val="009C49FA"/>
    <w:rsid w:val="009C7A1B"/>
    <w:rsid w:val="009D24A6"/>
    <w:rsid w:val="009D26C9"/>
    <w:rsid w:val="009D3089"/>
    <w:rsid w:val="009D5972"/>
    <w:rsid w:val="009E2F72"/>
    <w:rsid w:val="009E58A0"/>
    <w:rsid w:val="009E6FC3"/>
    <w:rsid w:val="009F162C"/>
    <w:rsid w:val="009F1C14"/>
    <w:rsid w:val="00A03171"/>
    <w:rsid w:val="00A0376F"/>
    <w:rsid w:val="00A05004"/>
    <w:rsid w:val="00A15006"/>
    <w:rsid w:val="00A24587"/>
    <w:rsid w:val="00A245C0"/>
    <w:rsid w:val="00A24ED0"/>
    <w:rsid w:val="00A2568A"/>
    <w:rsid w:val="00A26529"/>
    <w:rsid w:val="00A27E4A"/>
    <w:rsid w:val="00A33FC7"/>
    <w:rsid w:val="00A520AA"/>
    <w:rsid w:val="00A5243E"/>
    <w:rsid w:val="00A539A8"/>
    <w:rsid w:val="00A57800"/>
    <w:rsid w:val="00A60E34"/>
    <w:rsid w:val="00A63FDF"/>
    <w:rsid w:val="00A67E65"/>
    <w:rsid w:val="00A71917"/>
    <w:rsid w:val="00A7662F"/>
    <w:rsid w:val="00A80219"/>
    <w:rsid w:val="00A8230E"/>
    <w:rsid w:val="00A85C67"/>
    <w:rsid w:val="00A9108A"/>
    <w:rsid w:val="00A9126D"/>
    <w:rsid w:val="00A91C81"/>
    <w:rsid w:val="00A946CC"/>
    <w:rsid w:val="00A97C8C"/>
    <w:rsid w:val="00AA002D"/>
    <w:rsid w:val="00AA120D"/>
    <w:rsid w:val="00AA547F"/>
    <w:rsid w:val="00AB1A7B"/>
    <w:rsid w:val="00AB3E91"/>
    <w:rsid w:val="00AB403A"/>
    <w:rsid w:val="00AB4DB6"/>
    <w:rsid w:val="00AC0F63"/>
    <w:rsid w:val="00AC393C"/>
    <w:rsid w:val="00AC3BD7"/>
    <w:rsid w:val="00AD4171"/>
    <w:rsid w:val="00AE0C7B"/>
    <w:rsid w:val="00AE2D10"/>
    <w:rsid w:val="00AF3037"/>
    <w:rsid w:val="00B01239"/>
    <w:rsid w:val="00B01A56"/>
    <w:rsid w:val="00B05E51"/>
    <w:rsid w:val="00B07FDA"/>
    <w:rsid w:val="00B15908"/>
    <w:rsid w:val="00B2120D"/>
    <w:rsid w:val="00B23824"/>
    <w:rsid w:val="00B257DC"/>
    <w:rsid w:val="00B269A3"/>
    <w:rsid w:val="00B3022A"/>
    <w:rsid w:val="00B32B88"/>
    <w:rsid w:val="00B3503D"/>
    <w:rsid w:val="00B36A0B"/>
    <w:rsid w:val="00B3712E"/>
    <w:rsid w:val="00B5666B"/>
    <w:rsid w:val="00B60218"/>
    <w:rsid w:val="00B6233B"/>
    <w:rsid w:val="00B66943"/>
    <w:rsid w:val="00B81F1D"/>
    <w:rsid w:val="00B83FE8"/>
    <w:rsid w:val="00B84A00"/>
    <w:rsid w:val="00B95E5B"/>
    <w:rsid w:val="00BA0F13"/>
    <w:rsid w:val="00BA3517"/>
    <w:rsid w:val="00BA66C6"/>
    <w:rsid w:val="00BB5508"/>
    <w:rsid w:val="00BC0EAF"/>
    <w:rsid w:val="00BD4596"/>
    <w:rsid w:val="00BD4BFF"/>
    <w:rsid w:val="00BD73A5"/>
    <w:rsid w:val="00BE0733"/>
    <w:rsid w:val="00BE25B9"/>
    <w:rsid w:val="00BE6DBC"/>
    <w:rsid w:val="00C01DE7"/>
    <w:rsid w:val="00C02854"/>
    <w:rsid w:val="00C03F59"/>
    <w:rsid w:val="00C12571"/>
    <w:rsid w:val="00C27EC4"/>
    <w:rsid w:val="00C306A7"/>
    <w:rsid w:val="00C31009"/>
    <w:rsid w:val="00C40005"/>
    <w:rsid w:val="00C436E6"/>
    <w:rsid w:val="00C46AA2"/>
    <w:rsid w:val="00C51772"/>
    <w:rsid w:val="00C52AE2"/>
    <w:rsid w:val="00C5506E"/>
    <w:rsid w:val="00C57032"/>
    <w:rsid w:val="00C62385"/>
    <w:rsid w:val="00C639C0"/>
    <w:rsid w:val="00C66F32"/>
    <w:rsid w:val="00C76DE6"/>
    <w:rsid w:val="00C77B13"/>
    <w:rsid w:val="00C81438"/>
    <w:rsid w:val="00C84F70"/>
    <w:rsid w:val="00C85283"/>
    <w:rsid w:val="00C936A2"/>
    <w:rsid w:val="00C9584C"/>
    <w:rsid w:val="00C97B3A"/>
    <w:rsid w:val="00CA05E7"/>
    <w:rsid w:val="00CA2096"/>
    <w:rsid w:val="00CA2DD1"/>
    <w:rsid w:val="00CA7149"/>
    <w:rsid w:val="00CB2ECB"/>
    <w:rsid w:val="00CC0FE9"/>
    <w:rsid w:val="00CC2669"/>
    <w:rsid w:val="00CC5E89"/>
    <w:rsid w:val="00CE19BF"/>
    <w:rsid w:val="00CE5BE5"/>
    <w:rsid w:val="00CE6D41"/>
    <w:rsid w:val="00CE7858"/>
    <w:rsid w:val="00CF3C00"/>
    <w:rsid w:val="00CF5788"/>
    <w:rsid w:val="00CF5C93"/>
    <w:rsid w:val="00CF6981"/>
    <w:rsid w:val="00CF77C9"/>
    <w:rsid w:val="00D035D8"/>
    <w:rsid w:val="00D041C3"/>
    <w:rsid w:val="00D050D1"/>
    <w:rsid w:val="00D05E32"/>
    <w:rsid w:val="00D21F21"/>
    <w:rsid w:val="00D26615"/>
    <w:rsid w:val="00D36756"/>
    <w:rsid w:val="00D36BB6"/>
    <w:rsid w:val="00D41992"/>
    <w:rsid w:val="00D43B41"/>
    <w:rsid w:val="00D4544E"/>
    <w:rsid w:val="00D47226"/>
    <w:rsid w:val="00D52A67"/>
    <w:rsid w:val="00D55D96"/>
    <w:rsid w:val="00D62F4E"/>
    <w:rsid w:val="00D65C30"/>
    <w:rsid w:val="00D666B9"/>
    <w:rsid w:val="00D7772E"/>
    <w:rsid w:val="00D80969"/>
    <w:rsid w:val="00D83E09"/>
    <w:rsid w:val="00D913DD"/>
    <w:rsid w:val="00D93F8D"/>
    <w:rsid w:val="00D9775A"/>
    <w:rsid w:val="00DA3D86"/>
    <w:rsid w:val="00DB01DD"/>
    <w:rsid w:val="00DB3340"/>
    <w:rsid w:val="00DB438A"/>
    <w:rsid w:val="00DB46B2"/>
    <w:rsid w:val="00DC18B1"/>
    <w:rsid w:val="00DC7921"/>
    <w:rsid w:val="00DD08ED"/>
    <w:rsid w:val="00DD134C"/>
    <w:rsid w:val="00DD3BBE"/>
    <w:rsid w:val="00DD4EEE"/>
    <w:rsid w:val="00DE08B3"/>
    <w:rsid w:val="00DE241D"/>
    <w:rsid w:val="00DF0A0B"/>
    <w:rsid w:val="00DF34AB"/>
    <w:rsid w:val="00DF4739"/>
    <w:rsid w:val="00E01A83"/>
    <w:rsid w:val="00E10180"/>
    <w:rsid w:val="00E20249"/>
    <w:rsid w:val="00E25027"/>
    <w:rsid w:val="00E30ACD"/>
    <w:rsid w:val="00E32102"/>
    <w:rsid w:val="00E32138"/>
    <w:rsid w:val="00E34023"/>
    <w:rsid w:val="00E368B2"/>
    <w:rsid w:val="00E369DE"/>
    <w:rsid w:val="00E36BB3"/>
    <w:rsid w:val="00E437FA"/>
    <w:rsid w:val="00E44EE9"/>
    <w:rsid w:val="00E453A9"/>
    <w:rsid w:val="00E47542"/>
    <w:rsid w:val="00E50189"/>
    <w:rsid w:val="00E613D1"/>
    <w:rsid w:val="00E61838"/>
    <w:rsid w:val="00E63086"/>
    <w:rsid w:val="00E6452B"/>
    <w:rsid w:val="00E777FF"/>
    <w:rsid w:val="00E81FE7"/>
    <w:rsid w:val="00E9006D"/>
    <w:rsid w:val="00E90DF4"/>
    <w:rsid w:val="00E92957"/>
    <w:rsid w:val="00E94793"/>
    <w:rsid w:val="00EB2FF1"/>
    <w:rsid w:val="00EC1418"/>
    <w:rsid w:val="00EC5118"/>
    <w:rsid w:val="00ED026B"/>
    <w:rsid w:val="00ED126A"/>
    <w:rsid w:val="00EE3262"/>
    <w:rsid w:val="00EF01BA"/>
    <w:rsid w:val="00EF5126"/>
    <w:rsid w:val="00EF69F6"/>
    <w:rsid w:val="00F03954"/>
    <w:rsid w:val="00F05CCE"/>
    <w:rsid w:val="00F10EC2"/>
    <w:rsid w:val="00F14D1F"/>
    <w:rsid w:val="00F25F6B"/>
    <w:rsid w:val="00F35F88"/>
    <w:rsid w:val="00F41BD4"/>
    <w:rsid w:val="00F42680"/>
    <w:rsid w:val="00F439BA"/>
    <w:rsid w:val="00F5434F"/>
    <w:rsid w:val="00F5759E"/>
    <w:rsid w:val="00F608F5"/>
    <w:rsid w:val="00F65254"/>
    <w:rsid w:val="00F733BC"/>
    <w:rsid w:val="00F77C85"/>
    <w:rsid w:val="00F84C99"/>
    <w:rsid w:val="00F85F83"/>
    <w:rsid w:val="00F87362"/>
    <w:rsid w:val="00F97906"/>
    <w:rsid w:val="00FB7E09"/>
    <w:rsid w:val="00FC1957"/>
    <w:rsid w:val="00FD0A80"/>
    <w:rsid w:val="00FE2F4E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F56F5A"/>
  <w15:chartTrackingRefBased/>
  <w15:docId w15:val="{BFF5A434-3FFD-410C-9B66-DF62D6A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noProof/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uiPriority w:val="1"/>
    <w:qFormat/>
    <w:rsid w:val="00205F80"/>
    <w:rPr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C03F5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ahendamatamainimine">
    <w:name w:val="Unresolved Mention"/>
    <w:uiPriority w:val="99"/>
    <w:semiHidden/>
    <w:unhideWhenUsed/>
    <w:rsid w:val="00976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CC57B-F47B-4B15-B2F9-7036C96A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206</Words>
  <Characters>1723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Kirjaplank</vt:lpstr>
      <vt:lpstr>Kirjaplank</vt:lpstr>
      <vt:lpstr>Kirjaplank</vt:lpstr>
    </vt:vector>
  </TitlesOfParts>
  <Company>Grizli777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Kirjaplank</dc:title>
  <dc:subject/>
  <dc:creator>Viljandi Vallavalitsus</dc:creator>
  <cp:keywords/>
  <cp:lastModifiedBy>Väino Paas</cp:lastModifiedBy>
  <cp:revision>32</cp:revision>
  <cp:lastPrinted>2014-02-11T10:26:00Z</cp:lastPrinted>
  <dcterms:created xsi:type="dcterms:W3CDTF">2026-02-04T11:29:00Z</dcterms:created>
  <dcterms:modified xsi:type="dcterms:W3CDTF">2026-02-04T13:11:00Z</dcterms:modified>
</cp:coreProperties>
</file>